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新</w:t>
      </w:r>
      <w:r>
        <w:rPr>
          <w:rFonts w:ascii="Times New Roman" w:hAnsi="Times New Roman" w:cs="Times New Roman"/>
          <w:color w:val="000000"/>
          <w:sz w:val="27"/>
          <w:szCs w:val="27"/>
        </w:rPr>
        <w:t>(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雙端供電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>)led</w:t>
      </w:r>
      <w:r>
        <w:rPr>
          <w:rFonts w:ascii="Times New Roman" w:hAnsi="Times New Roman" w:cs="Times New Roman"/>
          <w:color w:val="000000"/>
          <w:sz w:val="27"/>
          <w:szCs w:val="27"/>
        </w:rPr>
        <w:t>燈管型號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項目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河明型號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色溫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尺寸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瓦數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Lm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/w </w:t>
      </w:r>
      <w:r>
        <w:rPr>
          <w:rFonts w:ascii="Times New Roman" w:hAnsi="Times New Roman" w:cs="Times New Roman"/>
          <w:color w:val="000000"/>
          <w:sz w:val="27"/>
          <w:szCs w:val="27"/>
        </w:rPr>
        <w:t>燈管樣式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>備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註</w:t>
      </w:r>
      <w:proofErr w:type="gramEnd"/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 OF-K65C418X 6500K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 OF-K57C418X 5700K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3 OF-K50C418X 5000K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4 OF-K40C418X 4000K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5 OF-K30C418X 3000K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18W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6 OF-K65C209X 6500K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7 OF-K57C209X 5700K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8 OF-K50C209X 5000K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9 OF-K40C209X 4000K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10 OF-K30C209X 3000K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9W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110 </w:t>
      </w:r>
      <w:r>
        <w:rPr>
          <w:rFonts w:ascii="Times New Roman" w:hAnsi="Times New Roman" w:cs="Times New Roman"/>
          <w:color w:val="000000"/>
          <w:sz w:val="27"/>
          <w:szCs w:val="27"/>
        </w:rPr>
        <w:t>普通管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11 OF-K65C413X 6500K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12 OF-K57C413X 5700K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13 OF-K50C413X 5000K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14 OF-K40C413X 4000K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15 OF-K30C413X 3000K 4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13W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16 OF-K65C206X 6500K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17 OF-K57C206X 5700K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18 OF-K50C206X 5000K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310661" w:rsidRDefault="00310661" w:rsidP="00310661">
      <w:pPr>
        <w:pStyle w:val="Web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19 OF-K40C206X 4000K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p w:rsidR="008A35AD" w:rsidRPr="00310661" w:rsidRDefault="00310661" w:rsidP="00310661">
      <w:pPr>
        <w:pStyle w:val="Web"/>
        <w:rPr>
          <w:rFonts w:ascii="Times New Roman" w:hAnsi="Times New Roman" w:cs="Times New Roman" w:hint="eastAsia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20 OF-K30C206X 3000K 2</w:t>
      </w:r>
      <w:r>
        <w:rPr>
          <w:rFonts w:ascii="Times New Roman" w:hAnsi="Times New Roman" w:cs="Times New Roman"/>
          <w:color w:val="000000"/>
          <w:sz w:val="27"/>
          <w:szCs w:val="27"/>
        </w:rPr>
        <w:t>尺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6.5W </w:t>
      </w:r>
      <w:proofErr w:type="gramStart"/>
      <w:r>
        <w:rPr>
          <w:rFonts w:hint="eastAsia"/>
          <w:color w:val="000000"/>
          <w:sz w:val="27"/>
          <w:szCs w:val="27"/>
        </w:rPr>
        <w:t>≧</w:t>
      </w:r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150 </w:t>
      </w:r>
      <w:r>
        <w:rPr>
          <w:rFonts w:ascii="Times New Roman" w:hAnsi="Times New Roman" w:cs="Times New Roman"/>
          <w:color w:val="000000"/>
          <w:sz w:val="27"/>
          <w:szCs w:val="27"/>
        </w:rPr>
        <w:t>低頻閃</w:t>
      </w:r>
    </w:p>
    <w:sectPr w:rsidR="008A35AD" w:rsidRPr="003106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6E4"/>
    <w:rsid w:val="000A6DFA"/>
    <w:rsid w:val="002C4528"/>
    <w:rsid w:val="00310661"/>
    <w:rsid w:val="00685660"/>
    <w:rsid w:val="007B06E4"/>
    <w:rsid w:val="00860B8A"/>
    <w:rsid w:val="008A35AD"/>
    <w:rsid w:val="00D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F2A33"/>
  <w15:chartTrackingRefBased/>
  <w15:docId w15:val="{35746EB1-3ED2-49D3-A937-58859BC8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1066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高銘 張</dc:creator>
  <cp:keywords/>
  <dc:description/>
  <cp:lastModifiedBy>高銘 張</cp:lastModifiedBy>
  <cp:revision>2</cp:revision>
  <dcterms:created xsi:type="dcterms:W3CDTF">2023-05-19T12:53:00Z</dcterms:created>
  <dcterms:modified xsi:type="dcterms:W3CDTF">2023-05-19T12:53:00Z</dcterms:modified>
</cp:coreProperties>
</file>